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B9646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 xml:space="preserve">مطالعات </w:t>
      </w:r>
      <w:r w:rsidR="008F2F00">
        <w:rPr>
          <w:rFonts w:cs="B Koodak" w:hint="cs"/>
          <w:sz w:val="20"/>
          <w:szCs w:val="20"/>
          <w:rtl/>
          <w:lang w:bidi="fa-IR"/>
        </w:rPr>
        <w:t>روشنایی</w:t>
      </w:r>
      <w:r w:rsidR="00B0223C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>در محیط کار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604E4E">
        <w:rPr>
          <w:rFonts w:cs="B Koodak" w:hint="cs"/>
          <w:sz w:val="20"/>
          <w:szCs w:val="20"/>
          <w:rtl/>
          <w:lang w:bidi="fa-IR"/>
        </w:rPr>
        <w:t>دکتری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مهندسی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</w:t>
      </w:r>
      <w:r w:rsidR="00BB41F3">
        <w:rPr>
          <w:rFonts w:cs="B Koodak" w:hint="cs"/>
          <w:sz w:val="20"/>
          <w:szCs w:val="20"/>
          <w:rtl/>
          <w:lang w:bidi="fa-IR"/>
        </w:rPr>
        <w:t>و ایمنی کار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C3753D">
        <w:rPr>
          <w:rFonts w:cs="B Koodak" w:hint="cs"/>
          <w:sz w:val="20"/>
          <w:szCs w:val="20"/>
          <w:rtl/>
          <w:lang w:bidi="fa-IR"/>
        </w:rPr>
        <w:t>---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BB41F3">
        <w:rPr>
          <w:rFonts w:cs="B Koodak" w:hint="cs"/>
          <w:sz w:val="20"/>
          <w:szCs w:val="20"/>
          <w:rtl/>
          <w:lang w:bidi="fa-IR"/>
        </w:rPr>
        <w:t>140</w:t>
      </w:r>
      <w:r w:rsidR="00B96467">
        <w:rPr>
          <w:rFonts w:cs="B Koodak" w:hint="cs"/>
          <w:sz w:val="20"/>
          <w:szCs w:val="20"/>
          <w:rtl/>
          <w:lang w:bidi="fa-IR"/>
        </w:rPr>
        <w:t>۵</w:t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E5198">
        <w:rPr>
          <w:rFonts w:cs="B Koodak" w:hint="cs"/>
          <w:sz w:val="20"/>
          <w:szCs w:val="20"/>
          <w:rtl/>
          <w:lang w:bidi="fa-IR"/>
        </w:rPr>
        <w:t>5/1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E0ACE">
        <w:rPr>
          <w:rFonts w:cs="B Koodak" w:hint="cs"/>
          <w:sz w:val="20"/>
          <w:szCs w:val="20"/>
          <w:rtl/>
          <w:lang w:bidi="fa-IR"/>
        </w:rPr>
        <w:t>بهمن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یزان واحد به تفکیک: </w:t>
      </w:r>
      <w:r w:rsidR="00604E4E">
        <w:rPr>
          <w:rFonts w:cs="B Koodak" w:hint="cs"/>
          <w:sz w:val="20"/>
          <w:szCs w:val="20"/>
          <w:rtl/>
          <w:lang w:bidi="fa-IR"/>
        </w:rPr>
        <w:t>1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96467">
        <w:rPr>
          <w:rFonts w:cs="B Koodak" w:hint="cs"/>
          <w:sz w:val="20"/>
          <w:szCs w:val="20"/>
          <w:rtl/>
          <w:lang w:bidi="fa-IR"/>
        </w:rPr>
        <w:t xml:space="preserve">دکتر </w:t>
      </w:r>
      <w:r w:rsidR="001D4B3B">
        <w:rPr>
          <w:rFonts w:cs="B Koodak" w:hint="cs"/>
          <w:sz w:val="20"/>
          <w:szCs w:val="20"/>
          <w:rtl/>
          <w:lang w:bidi="fa-IR"/>
        </w:rPr>
        <w:t>- دکتر فولادی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AE5198">
        <w:rPr>
          <w:rFonts w:cs="B Koodak" w:hint="cs"/>
          <w:sz w:val="20"/>
          <w:szCs w:val="20"/>
          <w:rtl/>
          <w:lang w:bidi="fa-IR"/>
        </w:rPr>
        <w:t>سه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CB5ABA">
        <w:rPr>
          <w:rFonts w:hint="cs"/>
          <w:sz w:val="20"/>
          <w:szCs w:val="20"/>
          <w:rtl/>
          <w:lang w:bidi="fa-IR"/>
        </w:rPr>
        <w:t>: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AE5198">
        <w:rPr>
          <w:rFonts w:cs="B Koodak" w:hint="cs"/>
          <w:sz w:val="20"/>
          <w:szCs w:val="20"/>
          <w:rtl/>
          <w:lang w:bidi="fa-IR"/>
        </w:rPr>
        <w:t>1</w:t>
      </w:r>
      <w:r w:rsidR="00B96467">
        <w:rPr>
          <w:rFonts w:cs="B Koodak" w:hint="cs"/>
          <w:sz w:val="20"/>
          <w:szCs w:val="20"/>
          <w:rtl/>
          <w:lang w:bidi="fa-IR"/>
        </w:rPr>
        <w:t>۰</w:t>
      </w:r>
      <w:r w:rsidR="00AE5198">
        <w:rPr>
          <w:rFonts w:cs="B Koodak" w:hint="cs"/>
          <w:sz w:val="20"/>
          <w:szCs w:val="20"/>
          <w:rtl/>
          <w:lang w:bidi="fa-IR"/>
        </w:rPr>
        <w:t>-</w:t>
      </w:r>
      <w:r w:rsidR="00B96467">
        <w:rPr>
          <w:rFonts w:cs="B Koodak" w:hint="cs"/>
          <w:sz w:val="20"/>
          <w:szCs w:val="20"/>
          <w:rtl/>
          <w:lang w:bidi="fa-IR"/>
        </w:rPr>
        <w:t>۱۲</w:t>
      </w:r>
      <w:r w:rsidR="00CB5ABA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BB41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>آشنایی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014298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B96467" w:rsidRPr="003D5FBE" w:rsidTr="00317B0A">
        <w:tc>
          <w:tcPr>
            <w:tcW w:w="1034" w:type="dxa"/>
            <w:shd w:val="clear" w:color="auto" w:fill="auto"/>
          </w:tcPr>
          <w:p w:rsidR="00B96467" w:rsidRPr="00207882" w:rsidRDefault="00B96467" w:rsidP="00B9646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B96467" w:rsidRPr="00207882" w:rsidRDefault="00B96467" w:rsidP="00B96467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۲۰/۱۲/۱۴۰۴</w:t>
            </w:r>
          </w:p>
        </w:tc>
        <w:tc>
          <w:tcPr>
            <w:tcW w:w="3544" w:type="dxa"/>
            <w:shd w:val="clear" w:color="auto" w:fill="auto"/>
          </w:tcPr>
          <w:p w:rsidR="00B96467" w:rsidRPr="00C42C07" w:rsidRDefault="00B96467" w:rsidP="00B96467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سیستم روشنای و تامین نیازهای انسان</w:t>
            </w:r>
          </w:p>
        </w:tc>
        <w:tc>
          <w:tcPr>
            <w:tcW w:w="1134" w:type="dxa"/>
            <w:shd w:val="clear" w:color="auto" w:fill="auto"/>
          </w:tcPr>
          <w:p w:rsidR="00B96467" w:rsidRPr="00207882" w:rsidRDefault="00B96467" w:rsidP="00B9646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B96467" w:rsidRPr="00207882" w:rsidRDefault="00B96467" w:rsidP="00B96467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>/دانشجویان</w:t>
            </w:r>
          </w:p>
        </w:tc>
        <w:tc>
          <w:tcPr>
            <w:tcW w:w="1725" w:type="dxa"/>
            <w:shd w:val="clear" w:color="auto" w:fill="auto"/>
          </w:tcPr>
          <w:p w:rsidR="00B96467" w:rsidRDefault="00B96467" w:rsidP="00B96467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91806" w:rsidRPr="003D5FBE" w:rsidTr="00317B0A">
        <w:tc>
          <w:tcPr>
            <w:tcW w:w="10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bookmarkStart w:id="0" w:name="_GoBack" w:colFirst="4" w:colLast="4"/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91806" w:rsidRDefault="00A91806" w:rsidP="00A91806">
            <w:pPr>
              <w:jc w:val="center"/>
            </w:pPr>
            <w:r>
              <w:rPr>
                <w:rFonts w:hint="cs"/>
                <w:rtl/>
              </w:rPr>
              <w:t>۲۷/۱۲</w:t>
            </w:r>
          </w:p>
        </w:tc>
        <w:tc>
          <w:tcPr>
            <w:tcW w:w="3544" w:type="dxa"/>
            <w:shd w:val="clear" w:color="auto" w:fill="auto"/>
          </w:tcPr>
          <w:p w:rsidR="00A91806" w:rsidRPr="00C42C07" w:rsidRDefault="00A91806" w:rsidP="00A918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راحتی دیداری و عوامل ان</w:t>
            </w:r>
          </w:p>
        </w:tc>
        <w:tc>
          <w:tcPr>
            <w:tcW w:w="11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91806" w:rsidRDefault="00A91806" w:rsidP="00A91806"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A91806" w:rsidRDefault="00A91806" w:rsidP="00A918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91806" w:rsidRPr="003D5FBE" w:rsidTr="00317B0A">
        <w:tc>
          <w:tcPr>
            <w:tcW w:w="10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91806" w:rsidRDefault="00A91806" w:rsidP="00A91806">
            <w:pPr>
              <w:jc w:val="center"/>
            </w:pPr>
            <w:r>
              <w:rPr>
                <w:rFonts w:hint="cs"/>
                <w:rtl/>
              </w:rPr>
              <w:t>۱۸/۱</w:t>
            </w:r>
          </w:p>
        </w:tc>
        <w:tc>
          <w:tcPr>
            <w:tcW w:w="3544" w:type="dxa"/>
            <w:shd w:val="clear" w:color="auto" w:fill="auto"/>
          </w:tcPr>
          <w:p w:rsidR="00A91806" w:rsidRPr="00C42C07" w:rsidRDefault="00A91806" w:rsidP="00A918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نقش سیستم روشنایی بر عملکرد</w:t>
            </w:r>
          </w:p>
        </w:tc>
        <w:tc>
          <w:tcPr>
            <w:tcW w:w="11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91806" w:rsidRDefault="00A91806" w:rsidP="00A91806"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A91806" w:rsidRDefault="00A91806" w:rsidP="00A918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91806" w:rsidRPr="003D5FBE" w:rsidTr="00317B0A">
        <w:tc>
          <w:tcPr>
            <w:tcW w:w="10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91806" w:rsidRDefault="00A91806" w:rsidP="00A91806">
            <w:r>
              <w:rPr>
                <w:rFonts w:hint="cs"/>
                <w:rtl/>
              </w:rPr>
              <w:t>۱/۲</w:t>
            </w:r>
          </w:p>
        </w:tc>
        <w:tc>
          <w:tcPr>
            <w:tcW w:w="3544" w:type="dxa"/>
            <w:shd w:val="clear" w:color="auto" w:fill="auto"/>
          </w:tcPr>
          <w:p w:rsidR="00A91806" w:rsidRPr="00C42C07" w:rsidRDefault="00A91806" w:rsidP="00A918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جنبه های ارگونومی در طراحی روشنایی</w:t>
            </w:r>
          </w:p>
        </w:tc>
        <w:tc>
          <w:tcPr>
            <w:tcW w:w="11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91806" w:rsidRDefault="00A91806" w:rsidP="00A91806"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A91806" w:rsidRDefault="00A91806" w:rsidP="00A918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91806" w:rsidRPr="003D5FBE" w:rsidTr="00317B0A">
        <w:tc>
          <w:tcPr>
            <w:tcW w:w="10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۸/۲</w:t>
            </w:r>
          </w:p>
        </w:tc>
        <w:tc>
          <w:tcPr>
            <w:tcW w:w="3544" w:type="dxa"/>
            <w:shd w:val="clear" w:color="auto" w:fill="auto"/>
          </w:tcPr>
          <w:p w:rsidR="00A91806" w:rsidRPr="00C42C07" w:rsidRDefault="00A91806" w:rsidP="00A91806">
            <w:pPr>
              <w:tabs>
                <w:tab w:val="left" w:pos="838"/>
              </w:tabs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فناوری های نوین در ارزیابی و  مداخلات فنی روشنایی</w:t>
            </w:r>
          </w:p>
        </w:tc>
        <w:tc>
          <w:tcPr>
            <w:tcW w:w="11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91806" w:rsidRDefault="00A91806" w:rsidP="00A91806"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A91806" w:rsidRDefault="00A91806" w:rsidP="00A918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91806" w:rsidRPr="003D5FBE" w:rsidTr="00317B0A">
        <w:tc>
          <w:tcPr>
            <w:tcW w:w="10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A91806" w:rsidRPr="000938AB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۱۵/۲</w:t>
            </w:r>
          </w:p>
        </w:tc>
        <w:tc>
          <w:tcPr>
            <w:tcW w:w="3544" w:type="dxa"/>
            <w:shd w:val="clear" w:color="auto" w:fill="auto"/>
          </w:tcPr>
          <w:p w:rsidR="00A91806" w:rsidRPr="00C42C07" w:rsidRDefault="00A91806" w:rsidP="00A91806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روشنایی و پیشگیری از حوادث</w:t>
            </w:r>
          </w:p>
        </w:tc>
        <w:tc>
          <w:tcPr>
            <w:tcW w:w="1134" w:type="dxa"/>
            <w:shd w:val="clear" w:color="auto" w:fill="auto"/>
          </w:tcPr>
          <w:p w:rsidR="00A91806" w:rsidRPr="00207882" w:rsidRDefault="00A91806" w:rsidP="00A91806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91806" w:rsidRDefault="00A91806" w:rsidP="00A91806"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151CAD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151CAD">
              <w:rPr>
                <w:rFonts w:cs="B Koodak" w:hint="cs"/>
                <w:sz w:val="20"/>
                <w:szCs w:val="20"/>
                <w:rtl/>
                <w:lang w:bidi="fa-IR"/>
              </w:rPr>
              <w:t>استاد/دانشجویان</w:t>
            </w:r>
          </w:p>
        </w:tc>
        <w:tc>
          <w:tcPr>
            <w:tcW w:w="1725" w:type="dxa"/>
            <w:shd w:val="clear" w:color="auto" w:fill="auto"/>
          </w:tcPr>
          <w:p w:rsidR="00A91806" w:rsidRDefault="00A91806" w:rsidP="00A91806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bookmarkEnd w:id="0"/>
    </w:tbl>
    <w:p w:rsidR="00A03840" w:rsidRPr="003D5FBE" w:rsidRDefault="00014298" w:rsidP="00A03840">
      <w:pPr>
        <w:rPr>
          <w:rFonts w:cs="B Nazanin"/>
          <w:rtl/>
          <w:lang w:bidi="fa-IR"/>
        </w:rPr>
      </w:pPr>
    </w:p>
    <w:p w:rsidR="001D1E26" w:rsidRDefault="003C30A0" w:rsidP="00B0223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3A26CD" w:rsidRDefault="00932DDC" w:rsidP="00B022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:rsidR="00F8639B" w:rsidRDefault="009F0151" w:rsidP="00B0223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right"/>
        <w:rPr>
          <w:lang w:bidi="fa-IR"/>
        </w:rPr>
      </w:pPr>
      <w:r>
        <w:rPr>
          <w:noProof/>
        </w:rPr>
        <w:drawing>
          <wp:inline distT="0" distB="0" distL="0" distR="0" wp14:anchorId="7330DA08" wp14:editId="40573D9F">
            <wp:extent cx="6629400" cy="575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CF5D04" wp14:editId="39F9A7F6">
            <wp:extent cx="6629400" cy="109922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7409" cy="110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3FF" w:rsidRDefault="00014298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9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298" w:rsidRDefault="00014298">
      <w:r>
        <w:separator/>
      </w:r>
    </w:p>
  </w:endnote>
  <w:endnote w:type="continuationSeparator" w:id="0">
    <w:p w:rsidR="00014298" w:rsidRDefault="0001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298" w:rsidRDefault="00014298">
      <w:r>
        <w:separator/>
      </w:r>
    </w:p>
  </w:footnote>
  <w:footnote w:type="continuationSeparator" w:id="0">
    <w:p w:rsidR="00014298" w:rsidRDefault="00014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0142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4298"/>
    <w:rsid w:val="00035A1C"/>
    <w:rsid w:val="000938AB"/>
    <w:rsid w:val="001376C0"/>
    <w:rsid w:val="00144D8C"/>
    <w:rsid w:val="001669A8"/>
    <w:rsid w:val="001871F0"/>
    <w:rsid w:val="00190E6B"/>
    <w:rsid w:val="001D20D1"/>
    <w:rsid w:val="001D4B3B"/>
    <w:rsid w:val="00207882"/>
    <w:rsid w:val="0022430D"/>
    <w:rsid w:val="002400C1"/>
    <w:rsid w:val="00287680"/>
    <w:rsid w:val="002A7D12"/>
    <w:rsid w:val="002D02C7"/>
    <w:rsid w:val="002D15D5"/>
    <w:rsid w:val="00317B0A"/>
    <w:rsid w:val="003A16D1"/>
    <w:rsid w:val="003A26CD"/>
    <w:rsid w:val="003A726B"/>
    <w:rsid w:val="003C30A0"/>
    <w:rsid w:val="003D5FBE"/>
    <w:rsid w:val="003E1C9B"/>
    <w:rsid w:val="004935B6"/>
    <w:rsid w:val="004A7D48"/>
    <w:rsid w:val="004C146D"/>
    <w:rsid w:val="004E0ACE"/>
    <w:rsid w:val="00555727"/>
    <w:rsid w:val="00573C42"/>
    <w:rsid w:val="005B4308"/>
    <w:rsid w:val="005D772C"/>
    <w:rsid w:val="005E3CB4"/>
    <w:rsid w:val="005F304B"/>
    <w:rsid w:val="00604E4E"/>
    <w:rsid w:val="006306E6"/>
    <w:rsid w:val="00680BDE"/>
    <w:rsid w:val="00713C1F"/>
    <w:rsid w:val="00723B23"/>
    <w:rsid w:val="00760575"/>
    <w:rsid w:val="0076615E"/>
    <w:rsid w:val="007779BE"/>
    <w:rsid w:val="007D5BF4"/>
    <w:rsid w:val="00850F6D"/>
    <w:rsid w:val="0089710B"/>
    <w:rsid w:val="008B76D4"/>
    <w:rsid w:val="008D09C6"/>
    <w:rsid w:val="008E70E5"/>
    <w:rsid w:val="008F2F00"/>
    <w:rsid w:val="008F7991"/>
    <w:rsid w:val="00921B54"/>
    <w:rsid w:val="00932DDC"/>
    <w:rsid w:val="009710B1"/>
    <w:rsid w:val="00973DE1"/>
    <w:rsid w:val="00982674"/>
    <w:rsid w:val="009B5498"/>
    <w:rsid w:val="009E7E76"/>
    <w:rsid w:val="009F0151"/>
    <w:rsid w:val="00A424CF"/>
    <w:rsid w:val="00A8620B"/>
    <w:rsid w:val="00A91806"/>
    <w:rsid w:val="00AD0870"/>
    <w:rsid w:val="00AE5198"/>
    <w:rsid w:val="00B0223C"/>
    <w:rsid w:val="00B643E6"/>
    <w:rsid w:val="00B80A06"/>
    <w:rsid w:val="00B834B6"/>
    <w:rsid w:val="00B96467"/>
    <w:rsid w:val="00BB41F3"/>
    <w:rsid w:val="00BE75F7"/>
    <w:rsid w:val="00BF38C1"/>
    <w:rsid w:val="00BF4421"/>
    <w:rsid w:val="00C138A4"/>
    <w:rsid w:val="00C3753D"/>
    <w:rsid w:val="00C42C07"/>
    <w:rsid w:val="00C741D1"/>
    <w:rsid w:val="00CB1956"/>
    <w:rsid w:val="00CB5ABA"/>
    <w:rsid w:val="00CD587A"/>
    <w:rsid w:val="00CE4971"/>
    <w:rsid w:val="00D14FCB"/>
    <w:rsid w:val="00D270D4"/>
    <w:rsid w:val="00D751BA"/>
    <w:rsid w:val="00D92A77"/>
    <w:rsid w:val="00D93A66"/>
    <w:rsid w:val="00DC0250"/>
    <w:rsid w:val="00E033E2"/>
    <w:rsid w:val="00E112A2"/>
    <w:rsid w:val="00E620F7"/>
    <w:rsid w:val="00E71EEC"/>
    <w:rsid w:val="00E730B8"/>
    <w:rsid w:val="00E732A7"/>
    <w:rsid w:val="00E86EEC"/>
    <w:rsid w:val="00F8639B"/>
    <w:rsid w:val="00FB42B4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FEA82-26C1-40AA-9B79-D2C51B1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D08B-F392-4F2C-9022-1FEA9B2E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Dr-Foladi</cp:lastModifiedBy>
  <cp:revision>6</cp:revision>
  <dcterms:created xsi:type="dcterms:W3CDTF">2025-02-15T09:39:00Z</dcterms:created>
  <dcterms:modified xsi:type="dcterms:W3CDTF">2026-03-30T20:51:00Z</dcterms:modified>
</cp:coreProperties>
</file>